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A8" w:rsidRDefault="006203A8" w:rsidP="006203A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6203A8" w:rsidRDefault="006203A8" w:rsidP="006203A8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6203A8" w:rsidRDefault="006203A8" w:rsidP="006203A8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  <w:color w:val="000000"/>
        </w:rPr>
        <w:t>WR.ROZ.2810.</w:t>
      </w:r>
      <w:r w:rsidR="0000209F">
        <w:rPr>
          <w:rFonts w:ascii="Times New Roman" w:hAnsi="Times New Roman"/>
          <w:b/>
          <w:color w:val="000000"/>
        </w:rPr>
        <w:t>68</w:t>
      </w:r>
      <w:r>
        <w:rPr>
          <w:rFonts w:ascii="Times New Roman" w:hAnsi="Times New Roman"/>
          <w:b/>
          <w:color w:val="000000"/>
        </w:rPr>
        <w:t>.2020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6203A8" w:rsidRDefault="006203A8" w:rsidP="00620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6203A8" w:rsidRDefault="006203A8" w:rsidP="006203A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instalac</w:t>
      </w:r>
      <w:r>
        <w:rPr>
          <w:rFonts w:ascii="Times New Roman" w:hAnsi="Times New Roman"/>
          <w:b/>
          <w:sz w:val="24"/>
          <w:szCs w:val="24"/>
        </w:rPr>
        <w:t>ji wentylacyjnej galerii.</w:t>
      </w:r>
    </w:p>
    <w:p w:rsidR="006203A8" w:rsidRDefault="006203A8" w:rsidP="006203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6203A8" w:rsidRDefault="006203A8" w:rsidP="006203A8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3A8" w:rsidRDefault="006203A8" w:rsidP="006203A8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</w:t>
      </w:r>
      <w:r>
        <w:rPr>
          <w:rFonts w:ascii="Times New Roman" w:hAnsi="Times New Roman"/>
          <w:b/>
          <w:sz w:val="24"/>
          <w:szCs w:val="24"/>
        </w:rPr>
        <w:t>stalacji wentylacyjnej galerii.</w:t>
      </w:r>
    </w:p>
    <w:p w:rsidR="006203A8" w:rsidRDefault="006203A8" w:rsidP="006203A8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lang w:eastAsia="ar-SA"/>
        </w:rPr>
        <w:t xml:space="preserve"> 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WR.ROZ.2810.</w:t>
      </w:r>
      <w:r w:rsidR="0000209F">
        <w:rPr>
          <w:rFonts w:ascii="Times New Roman" w:hAnsi="Times New Roman"/>
          <w:b/>
          <w:lang w:eastAsia="ar-SA"/>
        </w:rPr>
        <w:t>68</w:t>
      </w:r>
      <w:bookmarkStart w:id="1" w:name="_GoBack"/>
      <w:bookmarkEnd w:id="1"/>
      <w:r>
        <w:rPr>
          <w:rFonts w:ascii="Times New Roman" w:hAnsi="Times New Roman"/>
          <w:b/>
          <w:lang w:eastAsia="ar-SA"/>
        </w:rPr>
        <w:t>.2020</w:t>
      </w:r>
    </w:p>
    <w:p w:rsidR="006203A8" w:rsidRDefault="006203A8" w:rsidP="006203A8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</w:t>
      </w:r>
      <w:r>
        <w:rPr>
          <w:rFonts w:ascii="Times New Roman" w:hAnsi="Times New Roman"/>
          <w:b/>
          <w:sz w:val="24"/>
          <w:szCs w:val="24"/>
        </w:rPr>
        <w:t>stalacji wentylacyjnej galerii.</w:t>
      </w:r>
    </w:p>
    <w:p w:rsidR="006203A8" w:rsidRDefault="006203A8" w:rsidP="006203A8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– numer postępowania </w:t>
      </w:r>
      <w:r>
        <w:rPr>
          <w:rFonts w:ascii="Times New Roman" w:hAnsi="Times New Roman"/>
          <w:b/>
          <w:lang w:eastAsia="ar-SA"/>
        </w:rPr>
        <w:t>WR.ROZ.2810.</w:t>
      </w:r>
      <w:r w:rsidR="0000209F">
        <w:rPr>
          <w:rFonts w:ascii="Times New Roman" w:hAnsi="Times New Roman"/>
          <w:b/>
          <w:lang w:eastAsia="ar-SA"/>
        </w:rPr>
        <w:t>68</w:t>
      </w:r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03A8" w:rsidTr="006203A8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6203A8" w:rsidRDefault="006203A8" w:rsidP="006203A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>1. Po zapoznaniu się ze Specyfikacją Istotnych Warunków Zamówienia i załącznikami do niej oraz wzorem umowy składam / składamy ofertę wykonania zadania, która za (wykonanie dokumentacji i realizację robót budowlanych) wynosi:</w:t>
      </w:r>
    </w:p>
    <w:p w:rsidR="006203A8" w:rsidRDefault="006203A8" w:rsidP="006203A8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6203A8" w:rsidRDefault="006203A8" w:rsidP="006203A8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6203A8" w:rsidRDefault="006203A8" w:rsidP="006203A8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6203A8" w:rsidRDefault="006203A8" w:rsidP="006203A8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udzielenie gwarancji na wykonany przedmiot zamówienia w liczbie </w:t>
      </w: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……. miesięcy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(podać ilość miesięcy min. 24 miesięcy max. 36 miesięcy)</w:t>
      </w:r>
    </w:p>
    <w:p w:rsidR="006203A8" w:rsidRDefault="006203A8" w:rsidP="006203A8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6203A8" w:rsidRDefault="006203A8" w:rsidP="006203A8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6203A8" w:rsidRDefault="006203A8" w:rsidP="006203A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203A8" w:rsidRDefault="006203A8" w:rsidP="006203A8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203A8" w:rsidRDefault="006203A8" w:rsidP="006203A8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6203A8" w:rsidRDefault="006203A8" w:rsidP="006203A8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6203A8" w:rsidRDefault="006203A8" w:rsidP="006203A8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>związaniu ofertą przez okres 30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6203A8" w:rsidRDefault="006203A8" w:rsidP="006203A8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6203A8" w:rsidRDefault="006203A8" w:rsidP="006203A8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6203A8" w:rsidRDefault="006203A8" w:rsidP="006203A8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6203A8" w:rsidRDefault="006203A8" w:rsidP="006203A8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6203A8" w:rsidRDefault="006203A8" w:rsidP="006203A8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6203A8" w:rsidRDefault="006203A8" w:rsidP="006203A8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6203A8" w:rsidRDefault="006203A8" w:rsidP="006203A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</w: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>w złotych 50 milionów euro, lub sumy aktywów jego bilansu sporządzonego na koniec jednego z tych lat nie przekroczyły równowartości w złotych 43 milionów euro.</w:t>
      </w:r>
    </w:p>
    <w:p w:rsidR="006203A8" w:rsidRDefault="006203A8" w:rsidP="006203A8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03A8" w:rsidRDefault="006203A8" w:rsidP="006203A8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6203A8" w:rsidTr="006203A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6203A8" w:rsidTr="006203A8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A8" w:rsidTr="006203A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8" w:rsidRDefault="00620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8" w:rsidRDefault="00620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3A8" w:rsidRDefault="006203A8" w:rsidP="006203A8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6203A8" w:rsidRDefault="006203A8" w:rsidP="006203A8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6203A8" w:rsidRDefault="006203A8" w:rsidP="006203A8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6203A8" w:rsidRDefault="006203A8" w:rsidP="006203A8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03A8" w:rsidRDefault="006203A8" w:rsidP="006203A8">
      <w:pPr>
        <w:rPr>
          <w:rFonts w:ascii="Times New Roman" w:hAnsi="Times New Roman"/>
        </w:rPr>
      </w:pPr>
    </w:p>
    <w:p w:rsidR="006203A8" w:rsidRDefault="006203A8" w:rsidP="006203A8">
      <w:pPr>
        <w:rPr>
          <w:rFonts w:ascii="Times New Roman" w:hAnsi="Times New Roman"/>
        </w:rPr>
      </w:pPr>
    </w:p>
    <w:p w:rsidR="008D2411" w:rsidRDefault="008D2411"/>
    <w:sectPr w:rsidR="008D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8"/>
    <w:rsid w:val="0000209F"/>
    <w:rsid w:val="006203A8"/>
    <w:rsid w:val="008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CB38-4899-429C-B856-8CAC42D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A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2020-06-22T06:49:00Z</dcterms:created>
  <dcterms:modified xsi:type="dcterms:W3CDTF">2020-07-15T06:14:00Z</dcterms:modified>
</cp:coreProperties>
</file>